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72" w:rsidRPr="00FA38B9" w:rsidRDefault="00D43B0B" w:rsidP="00E30172">
      <w:pPr>
        <w:pStyle w:val="3"/>
        <w:numPr>
          <w:ilvl w:val="0"/>
          <w:numId w:val="0"/>
        </w:numPr>
        <w:spacing w:before="0" w:after="0"/>
        <w:jc w:val="center"/>
        <w:rPr>
          <w:sz w:val="32"/>
          <w:szCs w:val="32"/>
        </w:rPr>
      </w:pPr>
      <w:r w:rsidRPr="005E3A01">
        <w:rPr>
          <w:szCs w:val="28"/>
        </w:rPr>
        <w:t>А</w:t>
      </w:r>
      <w:r>
        <w:rPr>
          <w:szCs w:val="28"/>
        </w:rPr>
        <w:t>нализатор показателей гемостаза</w:t>
      </w:r>
      <w:r w:rsidR="00FA38B9">
        <w:rPr>
          <w:szCs w:val="28"/>
        </w:rPr>
        <w:t xml:space="preserve"> </w:t>
      </w:r>
      <w:r w:rsidR="007C41A1" w:rsidRPr="00BA1B4B">
        <w:rPr>
          <w:szCs w:val="28"/>
        </w:rPr>
        <w:t>(коагулометр)</w:t>
      </w:r>
    </w:p>
    <w:p w:rsidR="00D4262C" w:rsidRPr="00BA289F" w:rsidRDefault="00FA38B9" w:rsidP="00D4262C">
      <w:pPr>
        <w:pStyle w:val="3"/>
        <w:numPr>
          <w:ilvl w:val="0"/>
          <w:numId w:val="0"/>
        </w:numPr>
        <w:spacing w:before="0" w:after="0"/>
        <w:jc w:val="center"/>
        <w:rPr>
          <w:color w:val="CC0000"/>
          <w:sz w:val="25"/>
          <w:szCs w:val="25"/>
        </w:rPr>
      </w:pPr>
      <w:r w:rsidRPr="00BA289F">
        <w:rPr>
          <w:color w:val="CC0000"/>
          <w:sz w:val="25"/>
          <w:szCs w:val="25"/>
        </w:rPr>
        <w:t>двух</w:t>
      </w:r>
      <w:r w:rsidR="00D43B0B" w:rsidRPr="00BA289F">
        <w:rPr>
          <w:color w:val="CC0000"/>
          <w:sz w:val="25"/>
          <w:szCs w:val="25"/>
        </w:rPr>
        <w:t>канальный</w:t>
      </w:r>
      <w:r w:rsidR="00BA1B4B" w:rsidRPr="00BA289F">
        <w:rPr>
          <w:color w:val="CC0000"/>
          <w:sz w:val="25"/>
          <w:szCs w:val="25"/>
        </w:rPr>
        <w:t xml:space="preserve">, встроенный </w:t>
      </w:r>
      <w:r w:rsidR="00D43B0B" w:rsidRPr="00BA289F">
        <w:rPr>
          <w:color w:val="CC0000"/>
          <w:sz w:val="25"/>
          <w:szCs w:val="25"/>
        </w:rPr>
        <w:t>принтер</w:t>
      </w:r>
      <w:r w:rsidR="00BA1B4B" w:rsidRPr="00BA289F">
        <w:rPr>
          <w:color w:val="CC0000"/>
          <w:sz w:val="25"/>
          <w:szCs w:val="25"/>
        </w:rPr>
        <w:t>, контроль качества</w:t>
      </w:r>
      <w:r w:rsidR="00D4262C" w:rsidRPr="00BA289F">
        <w:rPr>
          <w:color w:val="CC0000"/>
          <w:sz w:val="25"/>
          <w:szCs w:val="25"/>
        </w:rPr>
        <w:t xml:space="preserve">, </w:t>
      </w:r>
    </w:p>
    <w:p w:rsidR="00FA38B9" w:rsidRPr="00CE0B42" w:rsidRDefault="00D4262C" w:rsidP="00D4262C">
      <w:pPr>
        <w:pStyle w:val="3"/>
        <w:numPr>
          <w:ilvl w:val="0"/>
          <w:numId w:val="0"/>
        </w:numPr>
        <w:spacing w:before="0" w:after="0"/>
        <w:jc w:val="center"/>
        <w:rPr>
          <w:sz w:val="25"/>
          <w:szCs w:val="25"/>
        </w:rPr>
      </w:pPr>
      <w:r w:rsidRPr="00BA289F">
        <w:rPr>
          <w:color w:val="CC0000"/>
          <w:sz w:val="25"/>
          <w:szCs w:val="25"/>
        </w:rPr>
        <w:t>дополнительный канал для хромогенных тестов</w:t>
      </w:r>
    </w:p>
    <w:p w:rsidR="00D43B0B" w:rsidRPr="00925257" w:rsidRDefault="00D43B0B" w:rsidP="00D43B0B">
      <w:bookmarkStart w:id="0" w:name="_GoBack"/>
      <w:bookmarkEnd w:id="0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4438"/>
        <w:gridCol w:w="4439"/>
      </w:tblGrid>
      <w:tr w:rsidR="00D43B0B" w:rsidTr="00865D69">
        <w:trPr>
          <w:tblHeader/>
        </w:trPr>
        <w:tc>
          <w:tcPr>
            <w:tcW w:w="771" w:type="dxa"/>
          </w:tcPr>
          <w:p w:rsidR="00D43B0B" w:rsidRDefault="00D43B0B" w:rsidP="00865D69">
            <w:pPr>
              <w:pStyle w:val="a3"/>
            </w:pPr>
            <w:r>
              <w:t>№</w:t>
            </w:r>
          </w:p>
        </w:tc>
        <w:tc>
          <w:tcPr>
            <w:tcW w:w="4438" w:type="dxa"/>
          </w:tcPr>
          <w:p w:rsidR="00D43B0B" w:rsidRDefault="00D43B0B" w:rsidP="00865D69">
            <w:pPr>
              <w:pStyle w:val="a3"/>
            </w:pPr>
            <w:r>
              <w:t>Наименование параметра</w:t>
            </w:r>
          </w:p>
        </w:tc>
        <w:tc>
          <w:tcPr>
            <w:tcW w:w="4439" w:type="dxa"/>
          </w:tcPr>
          <w:p w:rsidR="00D43B0B" w:rsidRDefault="00D43B0B" w:rsidP="00865D69">
            <w:pPr>
              <w:pStyle w:val="a3"/>
            </w:pPr>
            <w:r>
              <w:t>Наличие функций или величина параметра, заданные по ТЗ</w:t>
            </w:r>
          </w:p>
        </w:tc>
      </w:tr>
      <w:tr w:rsidR="00D43B0B" w:rsidTr="00865D69">
        <w:tc>
          <w:tcPr>
            <w:tcW w:w="9648" w:type="dxa"/>
            <w:gridSpan w:val="3"/>
          </w:tcPr>
          <w:p w:rsidR="00D43B0B" w:rsidRDefault="00D43B0B" w:rsidP="00865D69">
            <w:pPr>
              <w:pStyle w:val="a4"/>
              <w:rPr>
                <w:b/>
              </w:rPr>
            </w:pPr>
            <w:r>
              <w:rPr>
                <w:b/>
              </w:rPr>
              <w:t>1. Общие требования</w:t>
            </w:r>
          </w:p>
        </w:tc>
      </w:tr>
      <w:tr w:rsidR="007406D6" w:rsidTr="00865D69">
        <w:tc>
          <w:tcPr>
            <w:tcW w:w="771" w:type="dxa"/>
          </w:tcPr>
          <w:p w:rsidR="007406D6" w:rsidRDefault="007406D6">
            <w:pPr>
              <w:pStyle w:val="a4"/>
              <w:spacing w:line="256" w:lineRule="auto"/>
            </w:pPr>
            <w:r>
              <w:t>1.1.</w:t>
            </w:r>
          </w:p>
        </w:tc>
        <w:tc>
          <w:tcPr>
            <w:tcW w:w="4438" w:type="dxa"/>
          </w:tcPr>
          <w:p w:rsidR="007406D6" w:rsidRDefault="007406D6">
            <w:pPr>
              <w:pStyle w:val="a4"/>
              <w:spacing w:line="256" w:lineRule="auto"/>
            </w:pPr>
            <w:r>
              <w:t>Регистрационное удостоверение Росздравнадзора</w:t>
            </w:r>
          </w:p>
        </w:tc>
        <w:tc>
          <w:tcPr>
            <w:tcW w:w="4439" w:type="dxa"/>
          </w:tcPr>
          <w:p w:rsidR="007406D6" w:rsidRDefault="007406D6">
            <w:pPr>
              <w:pStyle w:val="a4"/>
              <w:spacing w:line="256" w:lineRule="auto"/>
            </w:pPr>
            <w:r>
              <w:t>Наличие</w:t>
            </w:r>
          </w:p>
        </w:tc>
      </w:tr>
      <w:tr w:rsidR="007406D6" w:rsidTr="00865D69">
        <w:tc>
          <w:tcPr>
            <w:tcW w:w="771" w:type="dxa"/>
          </w:tcPr>
          <w:p w:rsidR="007406D6" w:rsidRDefault="007406D6">
            <w:pPr>
              <w:pStyle w:val="a4"/>
              <w:spacing w:line="256" w:lineRule="auto"/>
            </w:pPr>
            <w:r>
              <w:t>1.2</w:t>
            </w:r>
          </w:p>
        </w:tc>
        <w:tc>
          <w:tcPr>
            <w:tcW w:w="4438" w:type="dxa"/>
          </w:tcPr>
          <w:p w:rsidR="007406D6" w:rsidRDefault="007406D6">
            <w:pPr>
              <w:pStyle w:val="a4"/>
              <w:spacing w:line="256" w:lineRule="auto"/>
            </w:pPr>
            <w:r>
              <w:t>Сертификат соответствия Госстандарта РФ</w:t>
            </w:r>
          </w:p>
        </w:tc>
        <w:tc>
          <w:tcPr>
            <w:tcW w:w="4439" w:type="dxa"/>
          </w:tcPr>
          <w:p w:rsidR="007406D6" w:rsidRDefault="007406D6">
            <w:pPr>
              <w:pStyle w:val="a4"/>
              <w:spacing w:line="256" w:lineRule="auto"/>
            </w:pPr>
            <w:r>
              <w:t>Наличие</w:t>
            </w:r>
          </w:p>
        </w:tc>
      </w:tr>
      <w:tr w:rsidR="007406D6" w:rsidTr="00865D69">
        <w:tc>
          <w:tcPr>
            <w:tcW w:w="771" w:type="dxa"/>
          </w:tcPr>
          <w:p w:rsidR="007406D6" w:rsidRDefault="007406D6">
            <w:pPr>
              <w:pStyle w:val="a4"/>
              <w:spacing w:line="256" w:lineRule="auto"/>
            </w:pPr>
            <w:r>
              <w:t>1.3</w:t>
            </w:r>
          </w:p>
        </w:tc>
        <w:tc>
          <w:tcPr>
            <w:tcW w:w="4438" w:type="dxa"/>
          </w:tcPr>
          <w:p w:rsidR="007406D6" w:rsidRDefault="007406D6">
            <w:pPr>
              <w:pStyle w:val="a4"/>
              <w:spacing w:line="256" w:lineRule="auto"/>
            </w:pPr>
            <w:r>
              <w:t>Свидетельство об утверждении типа средств измерения</w:t>
            </w:r>
          </w:p>
        </w:tc>
        <w:tc>
          <w:tcPr>
            <w:tcW w:w="4439" w:type="dxa"/>
          </w:tcPr>
          <w:p w:rsidR="007406D6" w:rsidRDefault="007406D6">
            <w:pPr>
              <w:pStyle w:val="a4"/>
              <w:spacing w:line="256" w:lineRule="auto"/>
            </w:pPr>
            <w:r>
              <w:t>Не требуется</w:t>
            </w:r>
          </w:p>
        </w:tc>
      </w:tr>
      <w:tr w:rsidR="007406D6" w:rsidTr="00865D69">
        <w:tc>
          <w:tcPr>
            <w:tcW w:w="771" w:type="dxa"/>
          </w:tcPr>
          <w:p w:rsidR="007406D6" w:rsidRDefault="007406D6">
            <w:pPr>
              <w:pStyle w:val="a4"/>
              <w:spacing w:line="256" w:lineRule="auto"/>
            </w:pPr>
            <w:r>
              <w:t>1.4</w:t>
            </w:r>
          </w:p>
        </w:tc>
        <w:tc>
          <w:tcPr>
            <w:tcW w:w="4438" w:type="dxa"/>
          </w:tcPr>
          <w:p w:rsidR="007406D6" w:rsidRDefault="007406D6">
            <w:pPr>
              <w:pStyle w:val="a4"/>
              <w:spacing w:line="256" w:lineRule="auto"/>
            </w:pPr>
            <w:r>
              <w:t>Сертификат соответствия таможенного союза</w:t>
            </w:r>
          </w:p>
        </w:tc>
        <w:tc>
          <w:tcPr>
            <w:tcW w:w="4439" w:type="dxa"/>
          </w:tcPr>
          <w:p w:rsidR="007406D6" w:rsidRDefault="007406D6">
            <w:pPr>
              <w:pStyle w:val="a4"/>
              <w:spacing w:line="256" w:lineRule="auto"/>
            </w:pPr>
            <w:r>
              <w:t>Наличие</w:t>
            </w:r>
          </w:p>
        </w:tc>
      </w:tr>
      <w:tr w:rsidR="007406D6" w:rsidTr="00865D69">
        <w:tc>
          <w:tcPr>
            <w:tcW w:w="771" w:type="dxa"/>
          </w:tcPr>
          <w:p w:rsidR="007406D6" w:rsidRDefault="007406D6">
            <w:pPr>
              <w:pStyle w:val="a4"/>
              <w:spacing w:line="256" w:lineRule="auto"/>
            </w:pPr>
            <w:r>
              <w:t>1.5</w:t>
            </w:r>
          </w:p>
        </w:tc>
        <w:tc>
          <w:tcPr>
            <w:tcW w:w="4438" w:type="dxa"/>
          </w:tcPr>
          <w:p w:rsidR="007406D6" w:rsidRDefault="007406D6">
            <w:pPr>
              <w:pStyle w:val="a4"/>
              <w:spacing w:line="256" w:lineRule="auto"/>
            </w:pPr>
            <w:r>
              <w:t>Инструкция на русском языке</w:t>
            </w:r>
          </w:p>
        </w:tc>
        <w:tc>
          <w:tcPr>
            <w:tcW w:w="4439" w:type="dxa"/>
          </w:tcPr>
          <w:p w:rsidR="007406D6" w:rsidRDefault="007406D6">
            <w:pPr>
              <w:pStyle w:val="a4"/>
              <w:spacing w:line="256" w:lineRule="auto"/>
            </w:pPr>
            <w:r>
              <w:t>Наличие</w:t>
            </w:r>
          </w:p>
        </w:tc>
      </w:tr>
      <w:tr w:rsidR="007406D6" w:rsidTr="00865D69">
        <w:tc>
          <w:tcPr>
            <w:tcW w:w="771" w:type="dxa"/>
          </w:tcPr>
          <w:p w:rsidR="007406D6" w:rsidRDefault="007406D6">
            <w:pPr>
              <w:pStyle w:val="a4"/>
              <w:spacing w:line="256" w:lineRule="auto"/>
            </w:pPr>
            <w:r>
              <w:t>1.6</w:t>
            </w:r>
          </w:p>
        </w:tc>
        <w:tc>
          <w:tcPr>
            <w:tcW w:w="4438" w:type="dxa"/>
          </w:tcPr>
          <w:p w:rsidR="007406D6" w:rsidRDefault="007406D6">
            <w:pPr>
              <w:pStyle w:val="a4"/>
              <w:spacing w:line="256" w:lineRule="auto"/>
            </w:pPr>
            <w:r>
              <w:t>Гарантийное сервисное обслуживание</w:t>
            </w:r>
          </w:p>
        </w:tc>
        <w:tc>
          <w:tcPr>
            <w:tcW w:w="4439" w:type="dxa"/>
          </w:tcPr>
          <w:p w:rsidR="007406D6" w:rsidRDefault="007406D6">
            <w:pPr>
              <w:pStyle w:val="a4"/>
              <w:spacing w:line="256" w:lineRule="auto"/>
            </w:pPr>
            <w:r>
              <w:t>Не менее 4-х лет</w:t>
            </w:r>
          </w:p>
        </w:tc>
      </w:tr>
      <w:tr w:rsidR="007406D6" w:rsidTr="00865D69">
        <w:tc>
          <w:tcPr>
            <w:tcW w:w="771" w:type="dxa"/>
          </w:tcPr>
          <w:p w:rsidR="007406D6" w:rsidRDefault="007406D6">
            <w:pPr>
              <w:pStyle w:val="a4"/>
              <w:spacing w:line="256" w:lineRule="auto"/>
            </w:pPr>
            <w:r>
              <w:t>1.7</w:t>
            </w:r>
          </w:p>
        </w:tc>
        <w:tc>
          <w:tcPr>
            <w:tcW w:w="4438" w:type="dxa"/>
          </w:tcPr>
          <w:p w:rsidR="007406D6" w:rsidRDefault="007406D6">
            <w:pPr>
              <w:pStyle w:val="a4"/>
              <w:spacing w:line="256" w:lineRule="auto"/>
            </w:pPr>
            <w:r>
              <w:t>Все предлагаемое оборудование должно быть выпущено не ранее 2016 года</w:t>
            </w:r>
          </w:p>
        </w:tc>
        <w:tc>
          <w:tcPr>
            <w:tcW w:w="4439" w:type="dxa"/>
          </w:tcPr>
          <w:p w:rsidR="007406D6" w:rsidRDefault="007406D6">
            <w:pPr>
              <w:pStyle w:val="a4"/>
              <w:spacing w:line="256" w:lineRule="auto"/>
            </w:pPr>
            <w:r>
              <w:t>Наличие</w:t>
            </w:r>
          </w:p>
        </w:tc>
      </w:tr>
      <w:tr w:rsidR="007406D6" w:rsidTr="00865D69">
        <w:tc>
          <w:tcPr>
            <w:tcW w:w="771" w:type="dxa"/>
          </w:tcPr>
          <w:p w:rsidR="007406D6" w:rsidRDefault="007406D6">
            <w:pPr>
              <w:pStyle w:val="a4"/>
              <w:spacing w:line="256" w:lineRule="auto"/>
            </w:pPr>
            <w:r>
              <w:t>1.8</w:t>
            </w:r>
          </w:p>
        </w:tc>
        <w:tc>
          <w:tcPr>
            <w:tcW w:w="4438" w:type="dxa"/>
          </w:tcPr>
          <w:p w:rsidR="007406D6" w:rsidRDefault="007406D6">
            <w:pPr>
              <w:pStyle w:val="a4"/>
              <w:spacing w:line="256" w:lineRule="auto"/>
            </w:pPr>
            <w:r>
              <w:t>Дата выхода данной модели оборудования на рынок должна быть не ранее 2015 года</w:t>
            </w:r>
          </w:p>
        </w:tc>
        <w:tc>
          <w:tcPr>
            <w:tcW w:w="4439" w:type="dxa"/>
          </w:tcPr>
          <w:p w:rsidR="007406D6" w:rsidRDefault="007406D6">
            <w:pPr>
              <w:pStyle w:val="a4"/>
              <w:spacing w:line="256" w:lineRule="auto"/>
            </w:pPr>
            <w:r>
              <w:t>Наличие</w:t>
            </w:r>
          </w:p>
        </w:tc>
      </w:tr>
      <w:tr w:rsidR="00D43B0B" w:rsidTr="00865D69">
        <w:tc>
          <w:tcPr>
            <w:tcW w:w="9648" w:type="dxa"/>
            <w:gridSpan w:val="3"/>
          </w:tcPr>
          <w:p w:rsidR="00D43B0B" w:rsidRDefault="00D43B0B" w:rsidP="00865D69">
            <w:pPr>
              <w:pStyle w:val="a4"/>
              <w:rPr>
                <w:b/>
              </w:rPr>
            </w:pPr>
            <w:r>
              <w:rPr>
                <w:b/>
              </w:rPr>
              <w:t>2. Основные параметры</w:t>
            </w:r>
          </w:p>
        </w:tc>
      </w:tr>
      <w:tr w:rsidR="00D43B0B" w:rsidTr="00865D69">
        <w:tc>
          <w:tcPr>
            <w:tcW w:w="771" w:type="dxa"/>
          </w:tcPr>
          <w:p w:rsidR="00D43B0B" w:rsidRDefault="00D43B0B" w:rsidP="00865D69">
            <w:pPr>
              <w:pStyle w:val="a4"/>
            </w:pPr>
            <w:r>
              <w:t>2.1</w:t>
            </w:r>
          </w:p>
        </w:tc>
        <w:tc>
          <w:tcPr>
            <w:tcW w:w="4438" w:type="dxa"/>
          </w:tcPr>
          <w:p w:rsidR="00D43B0B" w:rsidRDefault="00D43B0B" w:rsidP="00865D69">
            <w:pPr>
              <w:pStyle w:val="a4"/>
            </w:pPr>
            <w:r>
              <w:t>Тип анализатора</w:t>
            </w:r>
          </w:p>
        </w:tc>
        <w:tc>
          <w:tcPr>
            <w:tcW w:w="4439" w:type="dxa"/>
          </w:tcPr>
          <w:p w:rsidR="00D43B0B" w:rsidRDefault="00D43B0B" w:rsidP="00865D69">
            <w:pPr>
              <w:pStyle w:val="a4"/>
            </w:pPr>
            <w:r>
              <w:t xml:space="preserve">Полуавтоматический анализатор показателей гемостаза, </w:t>
            </w:r>
            <w:r w:rsidRPr="00680867">
              <w:t>анализатор свертывания</w:t>
            </w:r>
            <w:r>
              <w:t xml:space="preserve"> крови или коагулометр</w:t>
            </w:r>
          </w:p>
        </w:tc>
      </w:tr>
      <w:tr w:rsidR="00D43B0B" w:rsidTr="00865D69">
        <w:tc>
          <w:tcPr>
            <w:tcW w:w="771" w:type="dxa"/>
          </w:tcPr>
          <w:p w:rsidR="00D43B0B" w:rsidRDefault="00D43B0B" w:rsidP="00865D69">
            <w:pPr>
              <w:pStyle w:val="a4"/>
            </w:pPr>
            <w:r>
              <w:t>2.2</w:t>
            </w:r>
          </w:p>
        </w:tc>
        <w:tc>
          <w:tcPr>
            <w:tcW w:w="4438" w:type="dxa"/>
          </w:tcPr>
          <w:p w:rsidR="00D43B0B" w:rsidRDefault="00D43B0B" w:rsidP="00865D69">
            <w:pPr>
              <w:pStyle w:val="a4"/>
            </w:pPr>
            <w:r>
              <w:t>Открытая система</w:t>
            </w:r>
          </w:p>
        </w:tc>
        <w:tc>
          <w:tcPr>
            <w:tcW w:w="4439" w:type="dxa"/>
          </w:tcPr>
          <w:p w:rsidR="00D43B0B" w:rsidRDefault="00D43B0B" w:rsidP="00865D69">
            <w:pPr>
              <w:pStyle w:val="a4"/>
            </w:pPr>
            <w:r>
              <w:t>Наличие</w:t>
            </w:r>
          </w:p>
        </w:tc>
      </w:tr>
      <w:tr w:rsidR="00D43B0B" w:rsidTr="00865D69">
        <w:tc>
          <w:tcPr>
            <w:tcW w:w="771" w:type="dxa"/>
          </w:tcPr>
          <w:p w:rsidR="00D43B0B" w:rsidRDefault="00D43B0B" w:rsidP="00865D69">
            <w:pPr>
              <w:pStyle w:val="a4"/>
            </w:pPr>
            <w:r>
              <w:t>2.3</w:t>
            </w:r>
          </w:p>
        </w:tc>
        <w:tc>
          <w:tcPr>
            <w:tcW w:w="4438" w:type="dxa"/>
          </w:tcPr>
          <w:p w:rsidR="00D43B0B" w:rsidRDefault="00D43B0B" w:rsidP="00865D69">
            <w:pPr>
              <w:pStyle w:val="a4"/>
            </w:pPr>
            <w:r>
              <w:t>Принцип измерения</w:t>
            </w:r>
          </w:p>
        </w:tc>
        <w:tc>
          <w:tcPr>
            <w:tcW w:w="4439" w:type="dxa"/>
          </w:tcPr>
          <w:p w:rsidR="00D43B0B" w:rsidRDefault="00D43B0B" w:rsidP="00865D69">
            <w:pPr>
              <w:pStyle w:val="a4"/>
            </w:pPr>
            <w:r>
              <w:t>Клоттинговый, хромогенный</w:t>
            </w:r>
          </w:p>
        </w:tc>
      </w:tr>
      <w:tr w:rsidR="00D43B0B" w:rsidTr="00865D69">
        <w:tc>
          <w:tcPr>
            <w:tcW w:w="771" w:type="dxa"/>
          </w:tcPr>
          <w:p w:rsidR="00D43B0B" w:rsidRDefault="00D43B0B" w:rsidP="00865D69">
            <w:pPr>
              <w:pStyle w:val="a4"/>
            </w:pPr>
            <w:r>
              <w:t>2.4</w:t>
            </w:r>
          </w:p>
        </w:tc>
        <w:tc>
          <w:tcPr>
            <w:tcW w:w="4438" w:type="dxa"/>
          </w:tcPr>
          <w:p w:rsidR="00D43B0B" w:rsidRDefault="00D43B0B" w:rsidP="00865D69">
            <w:pPr>
              <w:pStyle w:val="a4"/>
            </w:pPr>
            <w:r>
              <w:t>Методы измерения</w:t>
            </w:r>
          </w:p>
        </w:tc>
        <w:tc>
          <w:tcPr>
            <w:tcW w:w="4439" w:type="dxa"/>
          </w:tcPr>
          <w:p w:rsidR="00D43B0B" w:rsidRDefault="00D43B0B" w:rsidP="00865D69">
            <w:pPr>
              <w:pStyle w:val="a4"/>
            </w:pPr>
            <w:r>
              <w:t>Оптический и механический, хромогенный</w:t>
            </w:r>
          </w:p>
        </w:tc>
      </w:tr>
      <w:tr w:rsidR="00D43B0B" w:rsidTr="00865D69">
        <w:tc>
          <w:tcPr>
            <w:tcW w:w="771" w:type="dxa"/>
          </w:tcPr>
          <w:p w:rsidR="00D43B0B" w:rsidRDefault="00D43B0B" w:rsidP="00865D69">
            <w:pPr>
              <w:pStyle w:val="a4"/>
            </w:pPr>
            <w:r>
              <w:t>2.5</w:t>
            </w:r>
          </w:p>
        </w:tc>
        <w:tc>
          <w:tcPr>
            <w:tcW w:w="4438" w:type="dxa"/>
          </w:tcPr>
          <w:p w:rsidR="00D43B0B" w:rsidRDefault="00D43B0B" w:rsidP="00865D69">
            <w:pPr>
              <w:pStyle w:val="a4"/>
            </w:pPr>
            <w:r>
              <w:t>Количество запрограммированных методик</w:t>
            </w:r>
          </w:p>
        </w:tc>
        <w:tc>
          <w:tcPr>
            <w:tcW w:w="4439" w:type="dxa"/>
          </w:tcPr>
          <w:p w:rsidR="00D43B0B" w:rsidRPr="007C41A1" w:rsidRDefault="00D43B0B" w:rsidP="007C41A1">
            <w:pPr>
              <w:pStyle w:val="a4"/>
              <w:rPr>
                <w:lang w:val="en-US"/>
              </w:rPr>
            </w:pPr>
            <w:r>
              <w:t>Не менее 2</w:t>
            </w:r>
            <w:proofErr w:type="spellStart"/>
            <w:r w:rsidR="007C41A1">
              <w:rPr>
                <w:lang w:val="en-US"/>
              </w:rPr>
              <w:t>2</w:t>
            </w:r>
            <w:proofErr w:type="spellEnd"/>
          </w:p>
        </w:tc>
      </w:tr>
      <w:tr w:rsidR="00D43B0B" w:rsidTr="00865D69">
        <w:tc>
          <w:tcPr>
            <w:tcW w:w="771" w:type="dxa"/>
          </w:tcPr>
          <w:p w:rsidR="00D43B0B" w:rsidRDefault="00D43B0B" w:rsidP="00865D69">
            <w:pPr>
              <w:pStyle w:val="a4"/>
            </w:pPr>
            <w:r>
              <w:t>2.6</w:t>
            </w:r>
          </w:p>
        </w:tc>
        <w:tc>
          <w:tcPr>
            <w:tcW w:w="4438" w:type="dxa"/>
          </w:tcPr>
          <w:p w:rsidR="00D43B0B" w:rsidRDefault="00D43B0B" w:rsidP="00865D69">
            <w:pPr>
              <w:pStyle w:val="a4"/>
            </w:pPr>
            <w:r>
              <w:t>Количество измерительных каналов</w:t>
            </w:r>
          </w:p>
        </w:tc>
        <w:tc>
          <w:tcPr>
            <w:tcW w:w="4439" w:type="dxa"/>
          </w:tcPr>
          <w:p w:rsidR="00D43B0B" w:rsidRDefault="00D43B0B" w:rsidP="00865D69">
            <w:pPr>
              <w:pStyle w:val="a4"/>
            </w:pPr>
            <w:r>
              <w:t xml:space="preserve">Не менее </w:t>
            </w:r>
            <w:r w:rsidR="00E3117A">
              <w:t>3</w:t>
            </w:r>
          </w:p>
        </w:tc>
      </w:tr>
      <w:tr w:rsidR="00D43B0B" w:rsidTr="00865D69">
        <w:tc>
          <w:tcPr>
            <w:tcW w:w="771" w:type="dxa"/>
          </w:tcPr>
          <w:p w:rsidR="00D43B0B" w:rsidRDefault="00D43B0B" w:rsidP="00865D69">
            <w:pPr>
              <w:pStyle w:val="a4"/>
            </w:pPr>
            <w:r>
              <w:t>2.7</w:t>
            </w:r>
          </w:p>
        </w:tc>
        <w:tc>
          <w:tcPr>
            <w:tcW w:w="4438" w:type="dxa"/>
          </w:tcPr>
          <w:p w:rsidR="00D43B0B" w:rsidRDefault="00D43B0B" w:rsidP="00865D69">
            <w:pPr>
              <w:pStyle w:val="a4"/>
            </w:pPr>
            <w:r>
              <w:t>Измерительная кювета</w:t>
            </w:r>
          </w:p>
        </w:tc>
        <w:tc>
          <w:tcPr>
            <w:tcW w:w="4439" w:type="dxa"/>
          </w:tcPr>
          <w:p w:rsidR="00D43B0B" w:rsidRPr="007C41A1" w:rsidRDefault="00D43B0B" w:rsidP="00865D69">
            <w:pPr>
              <w:pStyle w:val="a4"/>
              <w:rPr>
                <w:lang w:val="en-US"/>
              </w:rPr>
            </w:pPr>
            <w:r>
              <w:t>Одноразовая</w:t>
            </w:r>
          </w:p>
        </w:tc>
      </w:tr>
      <w:tr w:rsidR="00D43B0B" w:rsidTr="00865D69">
        <w:tc>
          <w:tcPr>
            <w:tcW w:w="771" w:type="dxa"/>
          </w:tcPr>
          <w:p w:rsidR="00D43B0B" w:rsidRDefault="00D43B0B" w:rsidP="00865D69">
            <w:pPr>
              <w:pStyle w:val="a4"/>
            </w:pPr>
            <w:r>
              <w:t>2.8</w:t>
            </w:r>
          </w:p>
        </w:tc>
        <w:tc>
          <w:tcPr>
            <w:tcW w:w="4438" w:type="dxa"/>
          </w:tcPr>
          <w:p w:rsidR="00D43B0B" w:rsidRDefault="00D43B0B" w:rsidP="00865D69">
            <w:pPr>
              <w:pStyle w:val="a4"/>
            </w:pPr>
            <w:r>
              <w:t>Проба для анализа</w:t>
            </w:r>
          </w:p>
        </w:tc>
        <w:tc>
          <w:tcPr>
            <w:tcW w:w="4439" w:type="dxa"/>
          </w:tcPr>
          <w:p w:rsidR="00D43B0B" w:rsidRDefault="00D43B0B" w:rsidP="00865D69">
            <w:pPr>
              <w:pStyle w:val="a4"/>
            </w:pPr>
            <w:r>
              <w:t>Плазма, кровь</w:t>
            </w:r>
          </w:p>
        </w:tc>
      </w:tr>
      <w:tr w:rsidR="00D43B0B" w:rsidTr="00865D69">
        <w:tc>
          <w:tcPr>
            <w:tcW w:w="771" w:type="dxa"/>
          </w:tcPr>
          <w:p w:rsidR="00D43B0B" w:rsidRPr="00443C64" w:rsidRDefault="00D43B0B" w:rsidP="00865D69">
            <w:pPr>
              <w:pStyle w:val="a4"/>
            </w:pPr>
            <w:r w:rsidRPr="00443C64">
              <w:t>2.</w:t>
            </w:r>
            <w:r>
              <w:t>9</w:t>
            </w:r>
          </w:p>
        </w:tc>
        <w:tc>
          <w:tcPr>
            <w:tcW w:w="4438" w:type="dxa"/>
          </w:tcPr>
          <w:p w:rsidR="00D43B0B" w:rsidRPr="00443C64" w:rsidRDefault="00D43B0B" w:rsidP="00865D69">
            <w:pPr>
              <w:pStyle w:val="a4"/>
            </w:pPr>
            <w:r w:rsidRPr="00443C64">
              <w:t>Объем пробы</w:t>
            </w:r>
            <w:r>
              <w:t xml:space="preserve"> для клоттинговых тестов</w:t>
            </w:r>
          </w:p>
        </w:tc>
        <w:tc>
          <w:tcPr>
            <w:tcW w:w="4439" w:type="dxa"/>
          </w:tcPr>
          <w:p w:rsidR="00D43B0B" w:rsidRPr="00443C64" w:rsidRDefault="00D43B0B" w:rsidP="00865D69">
            <w:pPr>
              <w:pStyle w:val="a4"/>
            </w:pPr>
            <w:r w:rsidRPr="00443C64">
              <w:t xml:space="preserve">Не </w:t>
            </w:r>
            <w:r>
              <w:t>более</w:t>
            </w:r>
            <w:r w:rsidRPr="00443C64">
              <w:t xml:space="preserve"> 50 мкл</w:t>
            </w:r>
          </w:p>
        </w:tc>
      </w:tr>
      <w:tr w:rsidR="00D43B0B" w:rsidTr="00865D69">
        <w:tc>
          <w:tcPr>
            <w:tcW w:w="771" w:type="dxa"/>
          </w:tcPr>
          <w:p w:rsidR="00D43B0B" w:rsidRDefault="00D43B0B" w:rsidP="00865D69">
            <w:pPr>
              <w:pStyle w:val="a4"/>
            </w:pPr>
            <w:r>
              <w:t>2.10</w:t>
            </w:r>
          </w:p>
        </w:tc>
        <w:tc>
          <w:tcPr>
            <w:tcW w:w="4438" w:type="dxa"/>
          </w:tcPr>
          <w:p w:rsidR="00D43B0B" w:rsidRDefault="00D43B0B" w:rsidP="00865D69">
            <w:pPr>
              <w:pStyle w:val="a4"/>
            </w:pPr>
            <w:r>
              <w:t>Количество ячеек термостата для инкубирования проб</w:t>
            </w:r>
          </w:p>
        </w:tc>
        <w:tc>
          <w:tcPr>
            <w:tcW w:w="4439" w:type="dxa"/>
          </w:tcPr>
          <w:p w:rsidR="00D43B0B" w:rsidRPr="0099199A" w:rsidRDefault="00D43B0B" w:rsidP="00865D69">
            <w:pPr>
              <w:pStyle w:val="a4"/>
            </w:pPr>
            <w:r>
              <w:t>Не менее 4</w:t>
            </w:r>
          </w:p>
        </w:tc>
      </w:tr>
      <w:tr w:rsidR="00D43B0B" w:rsidTr="00865D69">
        <w:tc>
          <w:tcPr>
            <w:tcW w:w="771" w:type="dxa"/>
          </w:tcPr>
          <w:p w:rsidR="00D43B0B" w:rsidRDefault="00D43B0B" w:rsidP="00865D69">
            <w:pPr>
              <w:pStyle w:val="a4"/>
            </w:pPr>
            <w:r>
              <w:t>2.11</w:t>
            </w:r>
          </w:p>
        </w:tc>
        <w:tc>
          <w:tcPr>
            <w:tcW w:w="4438" w:type="dxa"/>
            <w:vAlign w:val="center"/>
          </w:tcPr>
          <w:p w:rsidR="00D43B0B" w:rsidRPr="00C17749" w:rsidRDefault="00D43B0B" w:rsidP="00865D69">
            <w:pPr>
              <w:pStyle w:val="a4"/>
            </w:pPr>
            <w:r>
              <w:t>Количество ячеек для реагентов</w:t>
            </w:r>
          </w:p>
        </w:tc>
        <w:tc>
          <w:tcPr>
            <w:tcW w:w="4439" w:type="dxa"/>
            <w:vAlign w:val="center"/>
          </w:tcPr>
          <w:p w:rsidR="00D43B0B" w:rsidRPr="00350DDB" w:rsidRDefault="00AD2AF3" w:rsidP="00865D69">
            <w:pPr>
              <w:pStyle w:val="a4"/>
              <w:rPr>
                <w:b/>
                <w:sz w:val="24"/>
                <w:szCs w:val="24"/>
              </w:rPr>
            </w:pPr>
            <w:r>
              <w:t>Не менее 2</w:t>
            </w:r>
          </w:p>
        </w:tc>
      </w:tr>
      <w:tr w:rsidR="00D43B0B" w:rsidTr="00865D69">
        <w:tc>
          <w:tcPr>
            <w:tcW w:w="771" w:type="dxa"/>
          </w:tcPr>
          <w:p w:rsidR="00D43B0B" w:rsidRDefault="00D43B0B" w:rsidP="00865D69">
            <w:pPr>
              <w:pStyle w:val="a4"/>
            </w:pPr>
            <w:r>
              <w:t>2.12</w:t>
            </w:r>
          </w:p>
        </w:tc>
        <w:tc>
          <w:tcPr>
            <w:tcW w:w="4438" w:type="dxa"/>
          </w:tcPr>
          <w:p w:rsidR="00D43B0B" w:rsidRDefault="00D43B0B" w:rsidP="00865D69">
            <w:pPr>
              <w:pStyle w:val="a4"/>
            </w:pPr>
            <w:r>
              <w:t xml:space="preserve">Количество ячеек для реагентов с магнитной мешалкой </w:t>
            </w:r>
          </w:p>
        </w:tc>
        <w:tc>
          <w:tcPr>
            <w:tcW w:w="4439" w:type="dxa"/>
          </w:tcPr>
          <w:p w:rsidR="00D43B0B" w:rsidRPr="0099199A" w:rsidRDefault="00AD2AF3" w:rsidP="00865D69">
            <w:pPr>
              <w:pStyle w:val="a4"/>
            </w:pPr>
            <w:r>
              <w:t>Не менее 1</w:t>
            </w:r>
          </w:p>
        </w:tc>
      </w:tr>
      <w:tr w:rsidR="00D43B0B" w:rsidTr="00865D69">
        <w:tc>
          <w:tcPr>
            <w:tcW w:w="771" w:type="dxa"/>
          </w:tcPr>
          <w:p w:rsidR="00D43B0B" w:rsidRDefault="00D43B0B" w:rsidP="00865D69">
            <w:pPr>
              <w:pStyle w:val="a4"/>
            </w:pPr>
            <w:r>
              <w:t>2.13</w:t>
            </w:r>
          </w:p>
        </w:tc>
        <w:tc>
          <w:tcPr>
            <w:tcW w:w="4438" w:type="dxa"/>
          </w:tcPr>
          <w:p w:rsidR="00D43B0B" w:rsidRDefault="00D43B0B" w:rsidP="00865D69">
            <w:pPr>
              <w:pStyle w:val="a4"/>
            </w:pPr>
            <w:r>
              <w:t xml:space="preserve">Диапазон измерений </w:t>
            </w:r>
          </w:p>
        </w:tc>
        <w:tc>
          <w:tcPr>
            <w:tcW w:w="4439" w:type="dxa"/>
          </w:tcPr>
          <w:p w:rsidR="00D43B0B" w:rsidRDefault="00D43B0B" w:rsidP="00865D69">
            <w:pPr>
              <w:pStyle w:val="a4"/>
            </w:pPr>
            <w:r w:rsidRPr="0099199A">
              <w:t>4</w:t>
            </w:r>
            <w:r>
              <w:t xml:space="preserve"> – 999,9 сек</w:t>
            </w:r>
          </w:p>
        </w:tc>
      </w:tr>
      <w:tr w:rsidR="00D43B0B" w:rsidTr="00865D69">
        <w:tc>
          <w:tcPr>
            <w:tcW w:w="771" w:type="dxa"/>
          </w:tcPr>
          <w:p w:rsidR="00D43B0B" w:rsidRDefault="00D43B0B" w:rsidP="00865D69">
            <w:pPr>
              <w:pStyle w:val="a4"/>
            </w:pPr>
            <w:r>
              <w:t>2.14</w:t>
            </w:r>
          </w:p>
        </w:tc>
        <w:tc>
          <w:tcPr>
            <w:tcW w:w="4438" w:type="dxa"/>
            <w:vAlign w:val="center"/>
          </w:tcPr>
          <w:p w:rsidR="00D43B0B" w:rsidRPr="0095019F" w:rsidRDefault="00D43B0B" w:rsidP="00865D69">
            <w:pPr>
              <w:pStyle w:val="a4"/>
            </w:pPr>
            <w:r w:rsidRPr="0095019F">
              <w:t>Старт измерения</w:t>
            </w:r>
          </w:p>
          <w:p w:rsidR="00D43B0B" w:rsidRPr="0095019F" w:rsidRDefault="00D43B0B" w:rsidP="00865D69">
            <w:pPr>
              <w:pStyle w:val="a4"/>
            </w:pPr>
          </w:p>
        </w:tc>
        <w:tc>
          <w:tcPr>
            <w:tcW w:w="4439" w:type="dxa"/>
            <w:vAlign w:val="center"/>
          </w:tcPr>
          <w:p w:rsidR="00D43B0B" w:rsidRPr="0095019F" w:rsidRDefault="00D43B0B" w:rsidP="00865D69">
            <w:pPr>
              <w:pStyle w:val="a4"/>
            </w:pPr>
            <w:r w:rsidRPr="0095019F">
              <w:t xml:space="preserve">Автоматический (любым дозатором) </w:t>
            </w:r>
          </w:p>
          <w:p w:rsidR="00D43B0B" w:rsidRPr="0095019F" w:rsidRDefault="00D43B0B" w:rsidP="00865D69">
            <w:pPr>
              <w:pStyle w:val="a4"/>
            </w:pPr>
            <w:r>
              <w:t>и</w:t>
            </w:r>
            <w:r w:rsidRPr="0095019F">
              <w:t xml:space="preserve">ли </w:t>
            </w:r>
            <w:r>
              <w:t>ручной (</w:t>
            </w:r>
            <w:r w:rsidRPr="0095019F">
              <w:t>мануальный</w:t>
            </w:r>
            <w:r>
              <w:t>)</w:t>
            </w:r>
          </w:p>
        </w:tc>
      </w:tr>
      <w:tr w:rsidR="00D43B0B" w:rsidTr="00865D69">
        <w:tc>
          <w:tcPr>
            <w:tcW w:w="771" w:type="dxa"/>
          </w:tcPr>
          <w:p w:rsidR="00D43B0B" w:rsidRPr="00443C64" w:rsidRDefault="00D43B0B" w:rsidP="00865D69">
            <w:pPr>
              <w:pStyle w:val="a4"/>
            </w:pPr>
            <w:r>
              <w:t>2.15</w:t>
            </w:r>
          </w:p>
        </w:tc>
        <w:tc>
          <w:tcPr>
            <w:tcW w:w="4438" w:type="dxa"/>
          </w:tcPr>
          <w:p w:rsidR="00D43B0B" w:rsidRPr="00443C64" w:rsidRDefault="00D43B0B" w:rsidP="00865D69">
            <w:pPr>
              <w:pStyle w:val="a4"/>
              <w:rPr>
                <w:lang w:val="en-US"/>
              </w:rPr>
            </w:pPr>
            <w:r w:rsidRPr="00443C64">
              <w:t>Время инкубирования</w:t>
            </w:r>
            <w:r>
              <w:t xml:space="preserve"> (прогрев пробы</w:t>
            </w:r>
            <w:r w:rsidRPr="00443C64">
              <w:t>)</w:t>
            </w:r>
          </w:p>
        </w:tc>
        <w:tc>
          <w:tcPr>
            <w:tcW w:w="4439" w:type="dxa"/>
          </w:tcPr>
          <w:p w:rsidR="00D43B0B" w:rsidRPr="00443C64" w:rsidRDefault="00D43B0B" w:rsidP="00865D69">
            <w:pPr>
              <w:pStyle w:val="a4"/>
            </w:pPr>
            <w:r w:rsidRPr="00443C64">
              <w:t>30</w:t>
            </w:r>
            <w:r>
              <w:t xml:space="preserve"> – </w:t>
            </w:r>
            <w:r w:rsidRPr="00443C64">
              <w:t>300 сек</w:t>
            </w:r>
          </w:p>
        </w:tc>
      </w:tr>
      <w:tr w:rsidR="00D43B0B" w:rsidTr="00865D69">
        <w:tc>
          <w:tcPr>
            <w:tcW w:w="771" w:type="dxa"/>
          </w:tcPr>
          <w:p w:rsidR="00D43B0B" w:rsidRPr="00443C64" w:rsidRDefault="00D43B0B" w:rsidP="00865D69">
            <w:pPr>
              <w:pStyle w:val="a4"/>
            </w:pPr>
            <w:r>
              <w:t>2.16</w:t>
            </w:r>
          </w:p>
        </w:tc>
        <w:tc>
          <w:tcPr>
            <w:tcW w:w="4438" w:type="dxa"/>
          </w:tcPr>
          <w:p w:rsidR="00D43B0B" w:rsidRDefault="00D43B0B" w:rsidP="00865D69">
            <w:pPr>
              <w:pStyle w:val="a4"/>
            </w:pPr>
            <w:r>
              <w:t>Независимые таймеры инкубирования в каждом канале</w:t>
            </w:r>
          </w:p>
        </w:tc>
        <w:tc>
          <w:tcPr>
            <w:tcW w:w="4439" w:type="dxa"/>
          </w:tcPr>
          <w:p w:rsidR="00D43B0B" w:rsidRDefault="00D43B0B" w:rsidP="00865D69">
            <w:pPr>
              <w:pStyle w:val="a4"/>
            </w:pPr>
            <w:r>
              <w:t>Наличие</w:t>
            </w:r>
          </w:p>
        </w:tc>
      </w:tr>
      <w:tr w:rsidR="00C66DE1" w:rsidTr="00865D69">
        <w:tc>
          <w:tcPr>
            <w:tcW w:w="771" w:type="dxa"/>
          </w:tcPr>
          <w:p w:rsidR="00C66DE1" w:rsidRDefault="00C66DE1" w:rsidP="000F2F45">
            <w:pPr>
              <w:pStyle w:val="a4"/>
            </w:pPr>
            <w:r>
              <w:lastRenderedPageBreak/>
              <w:t>2.17</w:t>
            </w:r>
          </w:p>
        </w:tc>
        <w:tc>
          <w:tcPr>
            <w:tcW w:w="4438" w:type="dxa"/>
          </w:tcPr>
          <w:p w:rsidR="00C66DE1" w:rsidRDefault="00C66DE1" w:rsidP="000F2F45">
            <w:pPr>
              <w:pStyle w:val="a4"/>
            </w:pPr>
            <w:r>
              <w:t>Меню интерфейса на русском языке</w:t>
            </w:r>
          </w:p>
        </w:tc>
        <w:tc>
          <w:tcPr>
            <w:tcW w:w="4439" w:type="dxa"/>
          </w:tcPr>
          <w:p w:rsidR="00C66DE1" w:rsidRDefault="00C66DE1" w:rsidP="000F2F45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</w:tr>
      <w:tr w:rsidR="00D43B0B" w:rsidTr="00865D69">
        <w:tc>
          <w:tcPr>
            <w:tcW w:w="771" w:type="dxa"/>
          </w:tcPr>
          <w:p w:rsidR="00D43B0B" w:rsidRDefault="00D43B0B" w:rsidP="00C66DE1">
            <w:pPr>
              <w:pStyle w:val="a4"/>
            </w:pPr>
            <w:r>
              <w:t>2.1</w:t>
            </w:r>
            <w:r w:rsidR="00C66DE1">
              <w:t>8</w:t>
            </w:r>
          </w:p>
        </w:tc>
        <w:tc>
          <w:tcPr>
            <w:tcW w:w="4438" w:type="dxa"/>
          </w:tcPr>
          <w:p w:rsidR="00D43B0B" w:rsidRPr="00D07F21" w:rsidRDefault="00D43B0B" w:rsidP="00865D69">
            <w:pPr>
              <w:pStyle w:val="a4"/>
            </w:pPr>
            <w:r w:rsidRPr="00D07F21">
              <w:t xml:space="preserve">Результаты </w:t>
            </w:r>
            <w:r>
              <w:t>анализа</w:t>
            </w:r>
          </w:p>
        </w:tc>
        <w:tc>
          <w:tcPr>
            <w:tcW w:w="4439" w:type="dxa"/>
          </w:tcPr>
          <w:p w:rsidR="00D43B0B" w:rsidRPr="00D07F21" w:rsidRDefault="00D43B0B" w:rsidP="00865D69">
            <w:pPr>
              <w:pStyle w:val="a4"/>
            </w:pPr>
            <w:r>
              <w:t>сек</w:t>
            </w:r>
            <w:r w:rsidRPr="00D07F21">
              <w:t>,</w:t>
            </w:r>
            <w:r>
              <w:t xml:space="preserve"> </w:t>
            </w:r>
            <w:r w:rsidRPr="00D07F21">
              <w:t>%</w:t>
            </w:r>
            <w:r>
              <w:t xml:space="preserve">, отношение, индекс, норм. отношение, % </w:t>
            </w:r>
            <w:proofErr w:type="spellStart"/>
            <w:r>
              <w:t>Квик</w:t>
            </w:r>
            <w:proofErr w:type="spellEnd"/>
            <w:r>
              <w:t>,</w:t>
            </w:r>
            <w:r w:rsidRPr="00D07F21">
              <w:t xml:space="preserve"> </w:t>
            </w:r>
            <w:r>
              <w:t>МНО</w:t>
            </w:r>
            <w:r w:rsidRPr="00D07F21">
              <w:t xml:space="preserve">, </w:t>
            </w:r>
            <w:r>
              <w:t>г</w:t>
            </w:r>
            <w:r w:rsidRPr="00D07F21">
              <w:t>/</w:t>
            </w:r>
            <w:r>
              <w:t>л, ед./мл.</w:t>
            </w:r>
          </w:p>
        </w:tc>
      </w:tr>
      <w:tr w:rsidR="00D43B0B" w:rsidTr="00865D69">
        <w:tc>
          <w:tcPr>
            <w:tcW w:w="771" w:type="dxa"/>
          </w:tcPr>
          <w:p w:rsidR="00D43B0B" w:rsidRDefault="00D43B0B" w:rsidP="00C66DE1">
            <w:pPr>
              <w:pStyle w:val="a4"/>
            </w:pPr>
            <w:r>
              <w:t>2.1</w:t>
            </w:r>
            <w:r w:rsidR="00C66DE1">
              <w:t>9</w:t>
            </w:r>
          </w:p>
        </w:tc>
        <w:tc>
          <w:tcPr>
            <w:tcW w:w="4438" w:type="dxa"/>
          </w:tcPr>
          <w:p w:rsidR="00D43B0B" w:rsidRDefault="00D43B0B" w:rsidP="00865D69">
            <w:pPr>
              <w:pStyle w:val="a4"/>
            </w:pPr>
            <w:r>
              <w:t>Температура термостатирования</w:t>
            </w:r>
          </w:p>
        </w:tc>
        <w:tc>
          <w:tcPr>
            <w:tcW w:w="4439" w:type="dxa"/>
          </w:tcPr>
          <w:p w:rsidR="00D43B0B" w:rsidRPr="00140B79" w:rsidRDefault="00D43B0B" w:rsidP="00865D6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37,0 ± 0,2ºС</w:t>
            </w:r>
            <w:r w:rsidRPr="00140B79">
              <w:rPr>
                <w:color w:val="000000"/>
              </w:rPr>
              <w:t xml:space="preserve"> </w:t>
            </w:r>
            <w:r w:rsidRPr="00140B79">
              <w:t xml:space="preserve"> </w:t>
            </w:r>
          </w:p>
        </w:tc>
      </w:tr>
      <w:tr w:rsidR="00D43B0B" w:rsidTr="00865D69">
        <w:tc>
          <w:tcPr>
            <w:tcW w:w="771" w:type="dxa"/>
          </w:tcPr>
          <w:p w:rsidR="00D43B0B" w:rsidRDefault="00D43B0B" w:rsidP="00865D69">
            <w:pPr>
              <w:pStyle w:val="a4"/>
            </w:pPr>
            <w:r>
              <w:t>2.</w:t>
            </w:r>
            <w:r w:rsidR="00C66DE1">
              <w:t>20</w:t>
            </w:r>
          </w:p>
        </w:tc>
        <w:tc>
          <w:tcPr>
            <w:tcW w:w="4438" w:type="dxa"/>
          </w:tcPr>
          <w:p w:rsidR="00D43B0B" w:rsidRDefault="00D43B0B" w:rsidP="00865D69">
            <w:pPr>
              <w:pStyle w:val="a4"/>
            </w:pPr>
            <w:r>
              <w:t xml:space="preserve">Канал для хромогенных тестов </w:t>
            </w:r>
            <w:r w:rsidR="00C66DE1">
              <w:t xml:space="preserve">               </w:t>
            </w:r>
            <w:r>
              <w:t>(</w:t>
            </w:r>
            <w:r w:rsidR="00C66DE1">
              <w:t xml:space="preserve">длина волны </w:t>
            </w:r>
            <w:r>
              <w:t>405 нм)</w:t>
            </w:r>
          </w:p>
        </w:tc>
        <w:tc>
          <w:tcPr>
            <w:tcW w:w="4439" w:type="dxa"/>
          </w:tcPr>
          <w:p w:rsidR="00D43B0B" w:rsidRDefault="00D43B0B" w:rsidP="00865D69">
            <w:pPr>
              <w:pStyle w:val="a4"/>
            </w:pPr>
            <w:r>
              <w:t>Наличие</w:t>
            </w:r>
          </w:p>
        </w:tc>
      </w:tr>
      <w:tr w:rsidR="00D43B0B" w:rsidRPr="00B72091" w:rsidTr="00865D69">
        <w:tc>
          <w:tcPr>
            <w:tcW w:w="771" w:type="dxa"/>
          </w:tcPr>
          <w:p w:rsidR="00D43B0B" w:rsidRDefault="00D43B0B" w:rsidP="00865D69">
            <w:pPr>
              <w:pStyle w:val="a4"/>
            </w:pPr>
            <w:r>
              <w:t>2.2</w:t>
            </w:r>
            <w:r w:rsidR="00C66DE1">
              <w:t>1</w:t>
            </w:r>
          </w:p>
        </w:tc>
        <w:tc>
          <w:tcPr>
            <w:tcW w:w="4438" w:type="dxa"/>
          </w:tcPr>
          <w:p w:rsidR="00D43B0B" w:rsidRPr="00D07F21" w:rsidRDefault="00D43B0B" w:rsidP="00865D69">
            <w:pPr>
              <w:pStyle w:val="a4"/>
            </w:pPr>
            <w:r>
              <w:t>Объем пробы для хромогенных тестов</w:t>
            </w:r>
          </w:p>
        </w:tc>
        <w:tc>
          <w:tcPr>
            <w:tcW w:w="4439" w:type="dxa"/>
          </w:tcPr>
          <w:p w:rsidR="00D43B0B" w:rsidRPr="00B72091" w:rsidRDefault="00AD2AF3" w:rsidP="00865D69">
            <w:pPr>
              <w:pStyle w:val="a4"/>
            </w:pPr>
            <w:r>
              <w:t>Не мен</w:t>
            </w:r>
            <w:r w:rsidR="00D43B0B">
              <w:t>ее 0,4 мл</w:t>
            </w:r>
          </w:p>
        </w:tc>
      </w:tr>
      <w:tr w:rsidR="00D43B0B" w:rsidTr="00865D69">
        <w:tc>
          <w:tcPr>
            <w:tcW w:w="771" w:type="dxa"/>
          </w:tcPr>
          <w:p w:rsidR="00D43B0B" w:rsidRDefault="00D43B0B" w:rsidP="00865D69">
            <w:pPr>
              <w:pStyle w:val="a4"/>
            </w:pPr>
            <w:r>
              <w:t>2.2</w:t>
            </w:r>
            <w:r w:rsidR="00C66DE1">
              <w:t>2</w:t>
            </w:r>
          </w:p>
        </w:tc>
        <w:tc>
          <w:tcPr>
            <w:tcW w:w="4438" w:type="dxa"/>
          </w:tcPr>
          <w:p w:rsidR="00D43B0B" w:rsidRDefault="00D43B0B" w:rsidP="00865D69">
            <w:pPr>
              <w:pStyle w:val="a4"/>
            </w:pPr>
            <w:r>
              <w:t>Режим измерения</w:t>
            </w:r>
          </w:p>
        </w:tc>
        <w:tc>
          <w:tcPr>
            <w:tcW w:w="4439" w:type="dxa"/>
          </w:tcPr>
          <w:p w:rsidR="00D43B0B" w:rsidRDefault="00D43B0B" w:rsidP="00865D69">
            <w:pPr>
              <w:pStyle w:val="a4"/>
            </w:pPr>
            <w:r>
              <w:t>Конечная точка</w:t>
            </w:r>
          </w:p>
        </w:tc>
      </w:tr>
      <w:tr w:rsidR="00D43B0B" w:rsidRPr="00B72091" w:rsidTr="00865D69">
        <w:tc>
          <w:tcPr>
            <w:tcW w:w="771" w:type="dxa"/>
          </w:tcPr>
          <w:p w:rsidR="00D43B0B" w:rsidRDefault="00D43B0B" w:rsidP="00865D69">
            <w:pPr>
              <w:pStyle w:val="a4"/>
            </w:pPr>
            <w:r>
              <w:t>2.2</w:t>
            </w:r>
            <w:r w:rsidR="00C66DE1">
              <w:t>3</w:t>
            </w:r>
          </w:p>
        </w:tc>
        <w:tc>
          <w:tcPr>
            <w:tcW w:w="4438" w:type="dxa"/>
          </w:tcPr>
          <w:p w:rsidR="00D43B0B" w:rsidRPr="00D07F21" w:rsidRDefault="00D43B0B" w:rsidP="00865D69">
            <w:pPr>
              <w:pStyle w:val="a4"/>
            </w:pPr>
            <w:r>
              <w:t>Время измерения</w:t>
            </w:r>
          </w:p>
        </w:tc>
        <w:tc>
          <w:tcPr>
            <w:tcW w:w="4439" w:type="dxa"/>
          </w:tcPr>
          <w:p w:rsidR="00D43B0B" w:rsidRPr="00B72091" w:rsidRDefault="00AD2AF3" w:rsidP="00FA38B9">
            <w:pPr>
              <w:pStyle w:val="a4"/>
            </w:pPr>
            <w:r>
              <w:t xml:space="preserve">Не </w:t>
            </w:r>
            <w:r w:rsidR="00FA38B9">
              <w:t>более</w:t>
            </w:r>
            <w:r w:rsidR="00D43B0B">
              <w:t xml:space="preserve"> 3 сек</w:t>
            </w:r>
          </w:p>
        </w:tc>
      </w:tr>
      <w:tr w:rsidR="00D43B0B" w:rsidRPr="00B72091" w:rsidTr="00865D69">
        <w:tc>
          <w:tcPr>
            <w:tcW w:w="771" w:type="dxa"/>
          </w:tcPr>
          <w:p w:rsidR="00D43B0B" w:rsidRDefault="00D43B0B" w:rsidP="00865D69">
            <w:pPr>
              <w:pStyle w:val="a4"/>
            </w:pPr>
            <w:r>
              <w:t>2.2</w:t>
            </w:r>
            <w:r w:rsidR="00C66DE1">
              <w:t>4</w:t>
            </w:r>
          </w:p>
        </w:tc>
        <w:tc>
          <w:tcPr>
            <w:tcW w:w="4438" w:type="dxa"/>
          </w:tcPr>
          <w:p w:rsidR="00D43B0B" w:rsidRPr="00D07F21" w:rsidRDefault="00D43B0B" w:rsidP="00C66DE1">
            <w:pPr>
              <w:pStyle w:val="a4"/>
            </w:pPr>
            <w:r>
              <w:t>Одноразовые прямоугольные                полу</w:t>
            </w:r>
            <w:r w:rsidR="00C66DE1">
              <w:t>-</w:t>
            </w:r>
            <w:r>
              <w:t>микро кюветы 10х4</w:t>
            </w:r>
            <w:r w:rsidR="00FA38B9">
              <w:t xml:space="preserve"> </w:t>
            </w:r>
            <w:r>
              <w:t>мм</w:t>
            </w:r>
          </w:p>
        </w:tc>
        <w:tc>
          <w:tcPr>
            <w:tcW w:w="4439" w:type="dxa"/>
          </w:tcPr>
          <w:p w:rsidR="00D43B0B" w:rsidRPr="00B72091" w:rsidRDefault="00D43B0B" w:rsidP="00865D69">
            <w:pPr>
              <w:pStyle w:val="a4"/>
            </w:pPr>
            <w:r>
              <w:t>Наличие</w:t>
            </w:r>
          </w:p>
        </w:tc>
      </w:tr>
      <w:tr w:rsidR="00D43B0B" w:rsidTr="00865D69">
        <w:tc>
          <w:tcPr>
            <w:tcW w:w="771" w:type="dxa"/>
          </w:tcPr>
          <w:p w:rsidR="00D43B0B" w:rsidRDefault="00D43B0B" w:rsidP="00865D69">
            <w:pPr>
              <w:pStyle w:val="a4"/>
            </w:pPr>
            <w:r>
              <w:t>2.2</w:t>
            </w:r>
            <w:r w:rsidR="00C66DE1">
              <w:t>5</w:t>
            </w:r>
          </w:p>
        </w:tc>
        <w:tc>
          <w:tcPr>
            <w:tcW w:w="4438" w:type="dxa"/>
          </w:tcPr>
          <w:p w:rsidR="00D43B0B" w:rsidRDefault="00D43B0B" w:rsidP="00865D69">
            <w:pPr>
              <w:pStyle w:val="a4"/>
            </w:pPr>
            <w:r>
              <w:t>Встроенные часы, календарь</w:t>
            </w:r>
          </w:p>
        </w:tc>
        <w:tc>
          <w:tcPr>
            <w:tcW w:w="4439" w:type="dxa"/>
          </w:tcPr>
          <w:p w:rsidR="00D43B0B" w:rsidRDefault="00D43B0B" w:rsidP="00865D69">
            <w:pPr>
              <w:pStyle w:val="a4"/>
            </w:pPr>
            <w:r w:rsidRPr="00E62DE7">
              <w:t>Наличие</w:t>
            </w:r>
          </w:p>
        </w:tc>
      </w:tr>
      <w:tr w:rsidR="00D43B0B" w:rsidTr="00865D69">
        <w:tc>
          <w:tcPr>
            <w:tcW w:w="771" w:type="dxa"/>
          </w:tcPr>
          <w:p w:rsidR="00D43B0B" w:rsidRDefault="00D43B0B" w:rsidP="00865D69">
            <w:pPr>
              <w:pStyle w:val="a4"/>
            </w:pPr>
            <w:r>
              <w:t>2.2</w:t>
            </w:r>
            <w:r w:rsidR="00C66DE1">
              <w:t>6</w:t>
            </w:r>
          </w:p>
        </w:tc>
        <w:tc>
          <w:tcPr>
            <w:tcW w:w="4438" w:type="dxa"/>
          </w:tcPr>
          <w:p w:rsidR="00D43B0B" w:rsidRDefault="00D43B0B" w:rsidP="00865D69">
            <w:pPr>
              <w:pStyle w:val="a4"/>
            </w:pPr>
            <w:r>
              <w:t>Сенсорный графический дисплей</w:t>
            </w:r>
          </w:p>
        </w:tc>
        <w:tc>
          <w:tcPr>
            <w:tcW w:w="4439" w:type="dxa"/>
          </w:tcPr>
          <w:p w:rsidR="00D43B0B" w:rsidRDefault="00D43B0B" w:rsidP="00865D69">
            <w:pPr>
              <w:pStyle w:val="a4"/>
            </w:pPr>
            <w:r>
              <w:rPr>
                <w:color w:val="000000"/>
              </w:rPr>
              <w:t>Наличие</w:t>
            </w:r>
          </w:p>
        </w:tc>
      </w:tr>
      <w:tr w:rsidR="00D43B0B" w:rsidRPr="009A0641" w:rsidTr="00865D69">
        <w:tc>
          <w:tcPr>
            <w:tcW w:w="771" w:type="dxa"/>
          </w:tcPr>
          <w:p w:rsidR="00D43B0B" w:rsidRDefault="00D43B0B" w:rsidP="00865D69">
            <w:pPr>
              <w:pStyle w:val="a4"/>
            </w:pPr>
            <w:r>
              <w:t>2.2</w:t>
            </w:r>
            <w:r w:rsidR="00C66DE1">
              <w:t>7</w:t>
            </w:r>
          </w:p>
        </w:tc>
        <w:tc>
          <w:tcPr>
            <w:tcW w:w="4438" w:type="dxa"/>
          </w:tcPr>
          <w:p w:rsidR="00D43B0B" w:rsidRPr="00E01014" w:rsidRDefault="00D43B0B" w:rsidP="00865D69">
            <w:pPr>
              <w:pStyle w:val="a4"/>
            </w:pPr>
            <w:r>
              <w:rPr>
                <w:lang w:val="en-US"/>
              </w:rPr>
              <w:t>Система помощи (подсказок)</w:t>
            </w:r>
          </w:p>
        </w:tc>
        <w:tc>
          <w:tcPr>
            <w:tcW w:w="4439" w:type="dxa"/>
          </w:tcPr>
          <w:p w:rsidR="00D43B0B" w:rsidRDefault="00D43B0B" w:rsidP="00865D69">
            <w:pPr>
              <w:pStyle w:val="a4"/>
            </w:pPr>
            <w:r>
              <w:t>Наличие</w:t>
            </w:r>
          </w:p>
        </w:tc>
      </w:tr>
      <w:tr w:rsidR="00D43B0B" w:rsidRPr="009A0641" w:rsidTr="00865D69">
        <w:tc>
          <w:tcPr>
            <w:tcW w:w="771" w:type="dxa"/>
          </w:tcPr>
          <w:p w:rsidR="00D43B0B" w:rsidRDefault="00D43B0B" w:rsidP="00865D69">
            <w:pPr>
              <w:pStyle w:val="a4"/>
            </w:pPr>
            <w:r>
              <w:t>2.2</w:t>
            </w:r>
            <w:r w:rsidR="00C66DE1">
              <w:t>8</w:t>
            </w:r>
          </w:p>
        </w:tc>
        <w:tc>
          <w:tcPr>
            <w:tcW w:w="4438" w:type="dxa"/>
          </w:tcPr>
          <w:p w:rsidR="00D43B0B" w:rsidRPr="00A55AB4" w:rsidRDefault="00D43B0B" w:rsidP="00C66DE1">
            <w:pPr>
              <w:pStyle w:val="a4"/>
              <w:rPr>
                <w:color w:val="000000"/>
              </w:rPr>
            </w:pPr>
            <w:r w:rsidRPr="00A55AB4">
              <w:rPr>
                <w:color w:val="000000"/>
              </w:rPr>
              <w:t>Встроенный термопринтер</w:t>
            </w:r>
            <w:r w:rsidR="00C66DE1">
              <w:rPr>
                <w:color w:val="000000"/>
              </w:rPr>
              <w:t xml:space="preserve">                           (с функцией легкой загрузки)</w:t>
            </w:r>
          </w:p>
        </w:tc>
        <w:tc>
          <w:tcPr>
            <w:tcW w:w="4439" w:type="dxa"/>
          </w:tcPr>
          <w:p w:rsidR="00D43B0B" w:rsidRPr="009A0641" w:rsidRDefault="00D43B0B" w:rsidP="00865D69">
            <w:pPr>
              <w:pStyle w:val="a4"/>
              <w:rPr>
                <w:color w:val="000000"/>
              </w:rPr>
            </w:pPr>
            <w:r w:rsidRPr="00A55AB4">
              <w:rPr>
                <w:color w:val="000000"/>
              </w:rPr>
              <w:t>Наличие</w:t>
            </w:r>
          </w:p>
        </w:tc>
      </w:tr>
      <w:tr w:rsidR="00C66DE1" w:rsidTr="00865D69">
        <w:tc>
          <w:tcPr>
            <w:tcW w:w="771" w:type="dxa"/>
          </w:tcPr>
          <w:p w:rsidR="00C66DE1" w:rsidRDefault="00C66DE1" w:rsidP="000F2F45">
            <w:pPr>
              <w:pStyle w:val="a4"/>
            </w:pPr>
            <w:r>
              <w:t>2.29</w:t>
            </w:r>
          </w:p>
        </w:tc>
        <w:tc>
          <w:tcPr>
            <w:tcW w:w="4438" w:type="dxa"/>
          </w:tcPr>
          <w:p w:rsidR="00C66DE1" w:rsidRPr="00A55AB4" w:rsidRDefault="00C66DE1" w:rsidP="000F2F45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Контроль </w:t>
            </w:r>
            <w:r w:rsidRPr="001E37B5">
              <w:rPr>
                <w:color w:val="000000"/>
              </w:rPr>
              <w:t xml:space="preserve">качества </w:t>
            </w:r>
            <w:r>
              <w:rPr>
                <w:color w:val="000000"/>
              </w:rPr>
              <w:t xml:space="preserve">                                 </w:t>
            </w:r>
            <w:r w:rsidRPr="001E37B5">
              <w:rPr>
                <w:color w:val="000000"/>
              </w:rPr>
              <w:t>(</w:t>
            </w:r>
            <w:proofErr w:type="gramStart"/>
            <w:r w:rsidRPr="001E37B5">
              <w:rPr>
                <w:color w:val="000000"/>
                <w:shd w:val="clear" w:color="auto" w:fill="FFFFFF"/>
              </w:rPr>
              <w:t>согласно приказа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r w:rsidRPr="001E37B5">
              <w:rPr>
                <w:color w:val="000000"/>
                <w:shd w:val="clear" w:color="auto" w:fill="FFFFFF"/>
              </w:rPr>
              <w:t>МЗ РФ №220</w:t>
            </w:r>
            <w:r w:rsidRPr="001E37B5">
              <w:rPr>
                <w:color w:val="000000"/>
              </w:rPr>
              <w:t>)</w:t>
            </w:r>
          </w:p>
        </w:tc>
        <w:tc>
          <w:tcPr>
            <w:tcW w:w="4439" w:type="dxa"/>
          </w:tcPr>
          <w:p w:rsidR="00C66DE1" w:rsidRPr="00A55AB4" w:rsidRDefault="00C66DE1" w:rsidP="000F2F45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</w:tr>
      <w:tr w:rsidR="00C66DE1" w:rsidTr="00865D69">
        <w:tc>
          <w:tcPr>
            <w:tcW w:w="771" w:type="dxa"/>
          </w:tcPr>
          <w:p w:rsidR="00C66DE1" w:rsidRPr="00CF5920" w:rsidRDefault="00C66DE1" w:rsidP="000F2F45">
            <w:pPr>
              <w:pStyle w:val="a4"/>
            </w:pPr>
            <w:r>
              <w:t>2.30</w:t>
            </w:r>
          </w:p>
        </w:tc>
        <w:tc>
          <w:tcPr>
            <w:tcW w:w="4438" w:type="dxa"/>
          </w:tcPr>
          <w:p w:rsidR="00C66DE1" w:rsidRPr="00CF5920" w:rsidRDefault="00C66DE1" w:rsidP="000F2F45">
            <w:pPr>
              <w:shd w:val="clear" w:color="auto" w:fill="FFFFFF"/>
              <w:spacing w:before="100" w:beforeAutospacing="1" w:after="100" w:afterAutospacing="1"/>
              <w:ind w:left="80" w:firstLine="0"/>
              <w:jc w:val="left"/>
            </w:pPr>
            <w:r>
              <w:rPr>
                <w:sz w:val="22"/>
                <w:szCs w:val="22"/>
              </w:rPr>
              <w:t>П</w:t>
            </w:r>
            <w:r w:rsidRPr="00CF5920">
              <w:rPr>
                <w:sz w:val="22"/>
                <w:szCs w:val="22"/>
              </w:rPr>
              <w:t xml:space="preserve">остроение </w:t>
            </w:r>
            <w:r>
              <w:rPr>
                <w:sz w:val="22"/>
                <w:szCs w:val="22"/>
              </w:rPr>
              <w:t xml:space="preserve">контрольных </w:t>
            </w:r>
            <w:r w:rsidRPr="00CF5920">
              <w:rPr>
                <w:sz w:val="22"/>
                <w:szCs w:val="22"/>
              </w:rPr>
              <w:t xml:space="preserve">карт </w:t>
            </w:r>
            <w:r>
              <w:rPr>
                <w:sz w:val="22"/>
                <w:szCs w:val="22"/>
              </w:rPr>
              <w:t xml:space="preserve">                     </w:t>
            </w:r>
            <w:r w:rsidRPr="00CF5920">
              <w:rPr>
                <w:sz w:val="22"/>
                <w:szCs w:val="22"/>
              </w:rPr>
              <w:t>Леви-Дженнингс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439" w:type="dxa"/>
          </w:tcPr>
          <w:p w:rsidR="00C66DE1" w:rsidRPr="00CF5920" w:rsidRDefault="00C66DE1" w:rsidP="000F2F45">
            <w:pPr>
              <w:pStyle w:val="a4"/>
            </w:pPr>
            <w:r>
              <w:t>Наличие</w:t>
            </w:r>
          </w:p>
        </w:tc>
      </w:tr>
      <w:tr w:rsidR="00C66DE1" w:rsidTr="00865D69">
        <w:tc>
          <w:tcPr>
            <w:tcW w:w="771" w:type="dxa"/>
          </w:tcPr>
          <w:p w:rsidR="00C66DE1" w:rsidRDefault="00C66DE1" w:rsidP="000F2F45">
            <w:pPr>
              <w:pStyle w:val="a4"/>
            </w:pPr>
            <w:r>
              <w:t>2.31</w:t>
            </w:r>
          </w:p>
        </w:tc>
        <w:tc>
          <w:tcPr>
            <w:tcW w:w="4438" w:type="dxa"/>
          </w:tcPr>
          <w:p w:rsidR="00C66DE1" w:rsidRPr="00E62DE7" w:rsidRDefault="00C66DE1" w:rsidP="000F2F45">
            <w:pPr>
              <w:pStyle w:val="a4"/>
            </w:pPr>
            <w:r w:rsidRPr="00E62DE7">
              <w:t>Встроенная программа контроля качества измерений и калибровок</w:t>
            </w:r>
          </w:p>
        </w:tc>
        <w:tc>
          <w:tcPr>
            <w:tcW w:w="4439" w:type="dxa"/>
          </w:tcPr>
          <w:p w:rsidR="00C66DE1" w:rsidRPr="00E62DE7" w:rsidRDefault="00C66DE1" w:rsidP="000F2F45">
            <w:pPr>
              <w:pStyle w:val="a4"/>
            </w:pPr>
            <w:r w:rsidRPr="00E62DE7">
              <w:t>Наличие</w:t>
            </w:r>
          </w:p>
        </w:tc>
      </w:tr>
      <w:tr w:rsidR="00C66DE1" w:rsidTr="00865D69">
        <w:trPr>
          <w:trHeight w:val="563"/>
        </w:trPr>
        <w:tc>
          <w:tcPr>
            <w:tcW w:w="771" w:type="dxa"/>
          </w:tcPr>
          <w:p w:rsidR="00C66DE1" w:rsidRPr="00CF5920" w:rsidRDefault="00C66DE1" w:rsidP="000F2F45">
            <w:pPr>
              <w:pStyle w:val="a4"/>
            </w:pPr>
            <w:r>
              <w:t>2.32</w:t>
            </w:r>
          </w:p>
        </w:tc>
        <w:tc>
          <w:tcPr>
            <w:tcW w:w="4438" w:type="dxa"/>
          </w:tcPr>
          <w:p w:rsidR="00C66DE1" w:rsidRPr="00CF5920" w:rsidRDefault="00C66DE1" w:rsidP="000F2F45">
            <w:pPr>
              <w:shd w:val="clear" w:color="auto" w:fill="FFFFFF"/>
              <w:spacing w:before="100" w:beforeAutospacing="1" w:after="100" w:afterAutospacing="1"/>
              <w:ind w:left="80" w:firstLine="0"/>
            </w:pPr>
            <w:r>
              <w:rPr>
                <w:sz w:val="22"/>
                <w:szCs w:val="22"/>
              </w:rPr>
              <w:t>Ввод калибровок (параметров теста)           при помощи ручного сканера штрих-кода</w:t>
            </w:r>
          </w:p>
        </w:tc>
        <w:tc>
          <w:tcPr>
            <w:tcW w:w="4439" w:type="dxa"/>
          </w:tcPr>
          <w:p w:rsidR="00C66DE1" w:rsidRPr="00CF5920" w:rsidRDefault="00C66DE1" w:rsidP="000F2F45">
            <w:pPr>
              <w:pStyle w:val="a4"/>
            </w:pPr>
            <w:r>
              <w:t>Наличие</w:t>
            </w:r>
          </w:p>
        </w:tc>
      </w:tr>
      <w:tr w:rsidR="00D43B0B" w:rsidTr="00865D69">
        <w:tc>
          <w:tcPr>
            <w:tcW w:w="771" w:type="dxa"/>
          </w:tcPr>
          <w:p w:rsidR="00D43B0B" w:rsidRDefault="00D43B0B" w:rsidP="00865D69">
            <w:pPr>
              <w:pStyle w:val="a4"/>
            </w:pPr>
            <w:r>
              <w:t>2.3</w:t>
            </w:r>
            <w:r w:rsidR="00C66DE1">
              <w:t>3</w:t>
            </w:r>
          </w:p>
        </w:tc>
        <w:tc>
          <w:tcPr>
            <w:tcW w:w="4438" w:type="dxa"/>
          </w:tcPr>
          <w:p w:rsidR="00D43B0B" w:rsidRDefault="00D43B0B" w:rsidP="00865D6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Энергонезависимая память результатов анализов, включая калибровку и параметры теста</w:t>
            </w:r>
          </w:p>
        </w:tc>
        <w:tc>
          <w:tcPr>
            <w:tcW w:w="4439" w:type="dxa"/>
          </w:tcPr>
          <w:p w:rsidR="00D43B0B" w:rsidRDefault="00D43B0B" w:rsidP="00865D6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Не менее 1</w:t>
            </w:r>
            <w:r w:rsidR="002C7785">
              <w:rPr>
                <w:color w:val="000000"/>
              </w:rPr>
              <w:t>0</w:t>
            </w:r>
            <w:r w:rsidR="00FA38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 тестов</w:t>
            </w:r>
          </w:p>
        </w:tc>
      </w:tr>
      <w:tr w:rsidR="00D43B0B" w:rsidTr="00865D69">
        <w:tc>
          <w:tcPr>
            <w:tcW w:w="771" w:type="dxa"/>
          </w:tcPr>
          <w:p w:rsidR="00D43B0B" w:rsidRDefault="00D43B0B" w:rsidP="00865D69">
            <w:pPr>
              <w:pStyle w:val="a4"/>
            </w:pPr>
            <w:r>
              <w:t>2.3</w:t>
            </w:r>
            <w:r w:rsidR="00C66DE1">
              <w:t>4</w:t>
            </w:r>
          </w:p>
        </w:tc>
        <w:tc>
          <w:tcPr>
            <w:tcW w:w="4438" w:type="dxa"/>
          </w:tcPr>
          <w:p w:rsidR="00D43B0B" w:rsidRPr="00214B6E" w:rsidRDefault="00D43B0B" w:rsidP="00865D69">
            <w:pPr>
              <w:pStyle w:val="a4"/>
              <w:rPr>
                <w:lang w:val="en-US"/>
              </w:rPr>
            </w:pPr>
            <w:r w:rsidRPr="00D07F21">
              <w:t>Интерфейс</w:t>
            </w:r>
            <w:r>
              <w:t>ы для связи</w:t>
            </w:r>
          </w:p>
        </w:tc>
        <w:tc>
          <w:tcPr>
            <w:tcW w:w="4439" w:type="dxa"/>
          </w:tcPr>
          <w:p w:rsidR="00FA38B9" w:rsidRDefault="00D43B0B" w:rsidP="00FA38B9">
            <w:pPr>
              <w:pStyle w:val="a4"/>
              <w:ind w:left="36"/>
            </w:pPr>
            <w:r>
              <w:t>USB</w:t>
            </w:r>
            <w:r w:rsidR="00FA38B9">
              <w:t xml:space="preserve"> тип</w:t>
            </w:r>
            <w:proofErr w:type="gramStart"/>
            <w:r w:rsidR="00FA38B9">
              <w:t xml:space="preserve"> А</w:t>
            </w:r>
            <w:proofErr w:type="gramEnd"/>
            <w:r w:rsidR="00FA38B9">
              <w:t xml:space="preserve"> – с</w:t>
            </w:r>
            <w:r>
              <w:t xml:space="preserve">канер штрих-кода, </w:t>
            </w:r>
          </w:p>
          <w:p w:rsidR="00D43B0B" w:rsidRPr="00642ACA" w:rsidRDefault="00FA38B9" w:rsidP="00FA38B9">
            <w:pPr>
              <w:pStyle w:val="a4"/>
              <w:ind w:left="36"/>
            </w:pPr>
            <w:r>
              <w:rPr>
                <w:lang w:val="en-US"/>
              </w:rPr>
              <w:t>USB</w:t>
            </w:r>
            <w:r>
              <w:t xml:space="preserve"> тип В</w:t>
            </w:r>
            <w:r w:rsidRPr="00FA38B9">
              <w:t xml:space="preserve"> (</w:t>
            </w:r>
            <w:r>
              <w:t>опция</w:t>
            </w:r>
            <w:r w:rsidRPr="00FA38B9">
              <w:t>)</w:t>
            </w:r>
            <w:r>
              <w:t>, RJ-45 (опция) – ЛИС</w:t>
            </w:r>
          </w:p>
        </w:tc>
      </w:tr>
    </w:tbl>
    <w:p w:rsidR="00D43B0B" w:rsidRDefault="00D43B0B" w:rsidP="00D43B0B"/>
    <w:p w:rsidR="00D43B0B" w:rsidRDefault="00D43B0B" w:rsidP="00D43B0B">
      <w:pPr>
        <w:pStyle w:val="3"/>
        <w:numPr>
          <w:ilvl w:val="0"/>
          <w:numId w:val="0"/>
        </w:numPr>
        <w:jc w:val="center"/>
      </w:pPr>
      <w:r>
        <w:t xml:space="preserve"> </w:t>
      </w:r>
    </w:p>
    <w:p w:rsidR="00D43B0B" w:rsidRDefault="00D43B0B" w:rsidP="00D43B0B"/>
    <w:p w:rsidR="0011285D" w:rsidRDefault="00BA289F"/>
    <w:sectPr w:rsidR="0011285D" w:rsidSect="007C41A1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16A24"/>
    <w:multiLevelType w:val="multilevel"/>
    <w:tmpl w:val="9944301A"/>
    <w:lvl w:ilvl="0">
      <w:start w:val="1"/>
      <w:numFmt w:val="upperRoman"/>
      <w:pStyle w:val="1"/>
      <w:lvlText w:val="Раздел 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1134"/>
        </w:tabs>
        <w:ind w:left="1134" w:firstLine="0"/>
      </w:pPr>
      <w:rPr>
        <w:rFonts w:hint="default"/>
        <w:b/>
        <w:i w:val="0"/>
      </w:rPr>
    </w:lvl>
    <w:lvl w:ilvl="2">
      <w:start w:val="1"/>
      <w:numFmt w:val="decimal"/>
      <w:pStyle w:val="3"/>
      <w:lvlText w:val="%2.%3"/>
      <w:lvlJc w:val="left"/>
      <w:pPr>
        <w:tabs>
          <w:tab w:val="num" w:pos="1701"/>
        </w:tabs>
        <w:ind w:left="0" w:firstLine="567"/>
      </w:pPr>
      <w:rPr>
        <w:rFonts w:hint="default"/>
        <w:b/>
        <w:bCs w:val="0"/>
        <w:i w:val="0"/>
        <w:iCs w:val="0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2.%3.%4.%5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15"/>
        </w:tabs>
        <w:ind w:left="60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35"/>
        </w:tabs>
        <w:ind w:left="65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55"/>
        </w:tabs>
        <w:ind w:left="715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B0B"/>
    <w:rsid w:val="00014655"/>
    <w:rsid w:val="000909E9"/>
    <w:rsid w:val="002A0201"/>
    <w:rsid w:val="002C7785"/>
    <w:rsid w:val="002F5FEC"/>
    <w:rsid w:val="004132BC"/>
    <w:rsid w:val="004919C8"/>
    <w:rsid w:val="00495B81"/>
    <w:rsid w:val="005509B9"/>
    <w:rsid w:val="006A7706"/>
    <w:rsid w:val="006E1D0B"/>
    <w:rsid w:val="007406D6"/>
    <w:rsid w:val="007C41A1"/>
    <w:rsid w:val="00880082"/>
    <w:rsid w:val="008D595E"/>
    <w:rsid w:val="00AD2AF3"/>
    <w:rsid w:val="00BA1B4B"/>
    <w:rsid w:val="00BA289F"/>
    <w:rsid w:val="00C66DE1"/>
    <w:rsid w:val="00CE0B42"/>
    <w:rsid w:val="00D4262C"/>
    <w:rsid w:val="00D43B0B"/>
    <w:rsid w:val="00D80ADD"/>
    <w:rsid w:val="00E30172"/>
    <w:rsid w:val="00E3117A"/>
    <w:rsid w:val="00F558FF"/>
    <w:rsid w:val="00FA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0B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B0B"/>
    <w:pPr>
      <w:keepNext/>
      <w:pageBreakBefore/>
      <w:numPr>
        <w:numId w:val="1"/>
      </w:numPr>
      <w:tabs>
        <w:tab w:val="clear" w:pos="720"/>
        <w:tab w:val="num" w:pos="1134"/>
      </w:tabs>
      <w:suppressAutoHyphens/>
      <w:spacing w:before="600" w:after="240"/>
      <w:ind w:left="1134" w:right="1134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D43B0B"/>
    <w:pPr>
      <w:keepNext/>
      <w:numPr>
        <w:ilvl w:val="1"/>
        <w:numId w:val="1"/>
      </w:numPr>
      <w:tabs>
        <w:tab w:val="left" w:pos="360"/>
      </w:tabs>
      <w:suppressAutoHyphens/>
      <w:spacing w:before="240" w:after="120"/>
      <w:ind w:right="1134"/>
      <w:jc w:val="center"/>
      <w:outlineLvl w:val="1"/>
    </w:pPr>
    <w:rPr>
      <w:b/>
      <w:caps/>
      <w:sz w:val="28"/>
      <w:szCs w:val="28"/>
    </w:rPr>
  </w:style>
  <w:style w:type="paragraph" w:styleId="3">
    <w:name w:val="heading 3"/>
    <w:aliases w:val="Section Header3"/>
    <w:basedOn w:val="a"/>
    <w:next w:val="a"/>
    <w:link w:val="30"/>
    <w:qFormat/>
    <w:rsid w:val="00D43B0B"/>
    <w:pPr>
      <w:keepNext/>
      <w:numPr>
        <w:ilvl w:val="2"/>
        <w:numId w:val="1"/>
      </w:numPr>
      <w:suppressAutoHyphens/>
      <w:spacing w:before="240"/>
      <w:jc w:val="left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B0B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3B0B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0">
    <w:name w:val="Заголовок 3 Знак"/>
    <w:aliases w:val="Section Header3 Знак"/>
    <w:basedOn w:val="a0"/>
    <w:link w:val="3"/>
    <w:rsid w:val="00D43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а шапка"/>
    <w:basedOn w:val="a"/>
    <w:rsid w:val="00D43B0B"/>
    <w:pPr>
      <w:keepNext/>
      <w:spacing w:before="40" w:after="40"/>
      <w:ind w:left="57" w:right="57" w:firstLine="0"/>
      <w:jc w:val="left"/>
    </w:pPr>
    <w:rPr>
      <w:sz w:val="18"/>
      <w:szCs w:val="18"/>
    </w:rPr>
  </w:style>
  <w:style w:type="paragraph" w:customStyle="1" w:styleId="a4">
    <w:name w:val="Таблица текст"/>
    <w:basedOn w:val="a"/>
    <w:rsid w:val="00D43B0B"/>
    <w:pPr>
      <w:spacing w:before="40" w:after="40"/>
      <w:ind w:left="57" w:right="57" w:firstLine="0"/>
      <w:jc w:val="lef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Турунин</dc:creator>
  <cp:keywords/>
  <dc:description/>
  <cp:lastModifiedBy>Max</cp:lastModifiedBy>
  <cp:revision>19</cp:revision>
  <dcterms:created xsi:type="dcterms:W3CDTF">2015-11-13T08:56:00Z</dcterms:created>
  <dcterms:modified xsi:type="dcterms:W3CDTF">2016-05-31T08:48:00Z</dcterms:modified>
</cp:coreProperties>
</file>